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A5" w:rsidRPr="007E0025" w:rsidRDefault="00914FF3" w:rsidP="00273411">
      <w:pPr>
        <w:ind w:left="4248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Załącznik nr 1</w:t>
      </w:r>
      <w:r w:rsidR="00EF13A5" w:rsidRPr="007E0025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do Regul</w:t>
      </w:r>
      <w:r w:rsidR="00A90A0F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aminu rozpatrywania i oceny</w:t>
      </w:r>
      <w:r w:rsidR="00EF13A5" w:rsidRPr="007E0025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wniosków o realizację zadania publicznego w ramach inicjatywy lokalnej</w:t>
      </w:r>
    </w:p>
    <w:p w:rsidR="008E7D9B" w:rsidRDefault="008E7D9B" w:rsidP="008E7D9B">
      <w:pPr>
        <w:ind w:left="4248"/>
        <w:rPr>
          <w:rFonts w:ascii="Times New Roman" w:eastAsia="Times New Roman" w:hAnsi="Times New Roman" w:cs="Times New Roman"/>
          <w:kern w:val="3"/>
          <w:lang w:eastAsia="zh-CN"/>
        </w:rPr>
      </w:pPr>
    </w:p>
    <w:p w:rsidR="008E7D9B" w:rsidRDefault="008E7D9B" w:rsidP="00B92CC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……………………………………………………..</w:t>
      </w:r>
    </w:p>
    <w:p w:rsidR="00375358" w:rsidRPr="000E077F" w:rsidRDefault="00375358" w:rsidP="003753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</w:pPr>
      <w:r w:rsidRPr="000E077F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Miejscowość, data</w:t>
      </w: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B70676" w:rsidRDefault="00B70676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B92CC0" w:rsidRDefault="00B92CC0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B92CC0" w:rsidRDefault="00B92CC0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D03660" w:rsidRDefault="00D03660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FF05F7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zh-CN" w:bidi="hi-IN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zh-CN" w:bidi="hi-IN"/>
        </w:rPr>
        <w:t>WNIOSEK O REALIZACJĘ ZADANIA PUBLICZNEGO</w:t>
      </w:r>
    </w:p>
    <w:p w:rsidR="00375358" w:rsidRDefault="00FF05F7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zh-CN" w:bidi="hi-IN"/>
        </w:rPr>
        <w:t>W RAMACH INICJATYWY LOKALNEJ</w:t>
      </w: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Nazwa zadania publicznego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65198" w:rsidRDefault="0056519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92CC0" w:rsidRDefault="00B92CC0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F34F24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Plan</w:t>
      </w:r>
      <w:r w:rsidR="0037535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owany termin realizacji zadania publicznego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71DF9" w:rsidRDefault="00871DF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Całkowity koszt realizacji zadania publicznego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71DF9" w:rsidRDefault="00871DF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56519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Cel i </w:t>
      </w:r>
      <w:r w:rsidR="0037535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opis zadania publicznego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92CC0" w:rsidRDefault="00B92CC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Pr="000E1649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Miejsce realizacji zadania publicznego </w:t>
      </w:r>
      <w:r w:rsidR="00AC75C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 xml:space="preserve">(miejscowość, ulica, </w:t>
      </w:r>
      <w:r w:rsidR="009F08CA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 xml:space="preserve">nr </w:t>
      </w:r>
      <w:r w:rsidR="00AC75C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budynku/działki</w:t>
      </w:r>
      <w:r w:rsidRPr="000E164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)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Pr="000E1649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Znaczenie realizacji zadania publicznego dla społeczności lokalnej</w:t>
      </w:r>
      <w:r w:rsidR="0056519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565198" w:rsidRPr="000E164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</w:t>
      </w:r>
      <w:r w:rsidR="00EF4BCD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 xml:space="preserve">uzasadnienie potrzeby realizacji zadania publicznego i </w:t>
      </w:r>
      <w:r w:rsidR="00565198" w:rsidRPr="000E164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opis planowanych rezultatów realizacji zadania publicznego)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01478F" w:rsidRDefault="0001478F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375358" w:rsidRPr="00CF6348" w:rsidRDefault="00F02717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i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O</w:t>
      </w:r>
      <w:r w:rsidR="00CF634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dbiorcy zadania publicznego </w:t>
      </w:r>
      <w:r w:rsidR="00CF6348" w:rsidRP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>(l</w:t>
      </w:r>
      <w:r w:rsidR="00375358" w:rsidRP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 xml:space="preserve">iczba osób </w:t>
      </w:r>
      <w:r w:rsidR="00565198" w:rsidRP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 xml:space="preserve">bezpośrednio </w:t>
      </w:r>
      <w:r w:rsidR="00375358" w:rsidRP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>zaan</w:t>
      </w:r>
      <w:r w:rsid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 xml:space="preserve">gażowanych w realizację zadania; </w:t>
      </w:r>
      <w:r w:rsidR="00565198" w:rsidRP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i/>
          <w:kern w:val="3"/>
          <w:lang w:eastAsia="zh-CN" w:bidi="hi-IN"/>
        </w:rPr>
        <w:t>liczba potencjalnych odbioró</w:t>
      </w:r>
      <w:r w:rsidR="00565198" w:rsidRP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>w zadania</w:t>
      </w:r>
      <w:r w:rsid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>;</w:t>
      </w:r>
      <w:r>
        <w:rPr>
          <w:rFonts w:ascii="Times New Roman" w:eastAsia="Arial Unicode MS" w:hAnsi="Times New Roman" w:cs="Times New Roman"/>
          <w:i/>
          <w:kern w:val="3"/>
          <w:lang w:eastAsia="zh-CN" w:bidi="hi-IN"/>
        </w:rPr>
        <w:t xml:space="preserve"> opis </w:t>
      </w:r>
      <w:r w:rsid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>odbiorców zadania</w:t>
      </w:r>
      <w:r w:rsidR="00CF6348" w:rsidRPr="00CF6348">
        <w:rPr>
          <w:rFonts w:ascii="Times New Roman" w:eastAsia="Arial Unicode MS" w:hAnsi="Times New Roman" w:cs="Times New Roman"/>
          <w:i/>
          <w:kern w:val="3"/>
          <w:lang w:eastAsia="zh-CN" w:bidi="hi-IN"/>
        </w:rPr>
        <w:t>)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92CC0" w:rsidRDefault="00B92CC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Pr="000520F9" w:rsidRDefault="0056519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Osoba do kontaktu </w:t>
      </w:r>
      <w:r w:rsidRPr="000520F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(nazwisko i imię, nr telefonu</w:t>
      </w:r>
      <w:r w:rsidR="00910DA7" w:rsidRPr="000520F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,</w:t>
      </w:r>
      <w:r w:rsidRPr="000520F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 xml:space="preserve"> adres poczty elektronicznej)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C1C7B" w:rsidRDefault="00FC1C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375358" w:rsidRDefault="00F8504E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Harmonogram</w:t>
      </w:r>
      <w:r w:rsidR="005600C6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planowanych działań w ramach</w:t>
      </w:r>
      <w:r w:rsidR="0037535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zadania</w:t>
      </w:r>
      <w:r w:rsidR="005600C6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publicznego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236"/>
        <w:gridCol w:w="2411"/>
        <w:gridCol w:w="2428"/>
      </w:tblGrid>
      <w:tr w:rsidR="00375358" w:rsidTr="000E077F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5358" w:rsidRDefault="005600C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Nazwa działania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5358" w:rsidRDefault="005600C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Termin rozpoczęcia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5358" w:rsidRDefault="005600C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Termin zakończenia</w:t>
            </w:r>
          </w:p>
        </w:tc>
      </w:tr>
      <w:tr w:rsidR="00375358" w:rsidTr="000E077F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5358" w:rsidRPr="000E077F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E077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 w:rsidR="000E077F" w:rsidRPr="000E077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0E077F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5358" w:rsidRPr="000E077F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E077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  <w:r w:rsidR="000E077F" w:rsidRPr="000E077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0E077F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5358" w:rsidRPr="000E077F" w:rsidRDefault="000E077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E077F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</w:t>
            </w:r>
          </w:p>
        </w:tc>
        <w:tc>
          <w:tcPr>
            <w:tcW w:w="42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0520F9" w:rsidRDefault="000520F9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B92CC0" w:rsidRDefault="00B92CC0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0520F9" w:rsidRDefault="000520F9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KALKULACJA PRZEWIDYWANYCH KOSZTÓW REALIZACJI </w:t>
      </w:r>
    </w:p>
    <w:p w:rsidR="00375358" w:rsidRDefault="000520F9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ZADANIA PUBLICZNEGO</w:t>
      </w: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Szaco</w:t>
      </w:r>
      <w:r w:rsidR="005935A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wane zaangażowanie wnioskodawcy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w realizację zadania publicznego</w:t>
      </w:r>
    </w:p>
    <w:tbl>
      <w:tblPr>
        <w:tblStyle w:val="Tabela-Siatka"/>
        <w:tblW w:w="5400" w:type="pct"/>
        <w:tblInd w:w="0" w:type="dxa"/>
        <w:tblLook w:val="04A0" w:firstRow="1" w:lastRow="0" w:firstColumn="1" w:lastColumn="0" w:noHBand="0" w:noVBand="1"/>
      </w:tblPr>
      <w:tblGrid>
        <w:gridCol w:w="570"/>
        <w:gridCol w:w="2006"/>
        <w:gridCol w:w="1806"/>
        <w:gridCol w:w="1962"/>
        <w:gridCol w:w="1988"/>
        <w:gridCol w:w="1699"/>
      </w:tblGrid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Wkład pracy społecznej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(wartość godziny pracy społecznej należy określić w odniesieniu do ceny rynkowej za pracę o porównywalnym charakterze)</w:t>
            </w: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Rodzaj pracy społecznej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Liczba osób zaangażowanych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 xml:space="preserve">Liczba godzin </w:t>
            </w: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br/>
              <w:t>na osobę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Stawka za 1 godzinę (brutto)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9C27CB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 xml:space="preserve">Wycena pracy </w:t>
            </w:r>
            <w:r w:rsidR="00E701BB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społecznej</w:t>
            </w:r>
            <w:r w:rsidR="00375358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br/>
              <w:t>(w zł)</w:t>
            </w: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Łączna wycena pracy społecznej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701BB" w:rsidRDefault="00E701BB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Wkład rzeczowy</w:t>
            </w:r>
            <w:r w:rsidR="009C27CB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C27CB" w:rsidRPr="00910DA7"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(nazwa urządzenia, materiału, usługi, dokumentacji)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9C27CB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Wycena</w:t>
            </w:r>
            <w:r w:rsidR="0037535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37535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br/>
              <w:t>(w zł)</w:t>
            </w: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….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Łączna wycena wkładu rzeczowego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Wkład </w:t>
            </w:r>
            <w:r w:rsidRPr="00910DA7">
              <w:rPr>
                <w:rFonts w:ascii="Times New Roman" w:eastAsia="Arial Unicode MS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finansowy</w:t>
            </w:r>
            <w:r w:rsidR="009C27CB" w:rsidRPr="00910DA7">
              <w:rPr>
                <w:rFonts w:ascii="Times New Roman" w:eastAsia="Arial Unicode MS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9C27CB" w:rsidRPr="00910DA7"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(nazwa urządzenia, materiału, usługi, dokumentacji planowanych do zakupu przez Wnioskodawcę))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9C27CB" w:rsidP="009C27CB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Wartość </w:t>
            </w: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br/>
              <w:t>(w zł)</w:t>
            </w:r>
          </w:p>
        </w:tc>
      </w:tr>
      <w:tr w:rsidR="009C27CB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C27CB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C27CB" w:rsidTr="009C27C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….</w:t>
            </w: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B" w:rsidRDefault="009C27CB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rPr>
          <w:trHeight w:val="56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Całkowit</w:t>
            </w:r>
            <w:r w:rsidR="003F3164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y koszt po stronie wnioskodawcy</w:t>
            </w: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: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910DA7"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(suma wartości wkładu pracy społecznej, rzeczowego oraz finansowego)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E9178D" w:rsidRDefault="00E9178D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01478F" w:rsidRDefault="0001478F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Szacowane zaangażowanie finansowe lub rzeczowe gminy Konstancin-Jeziorna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br/>
        <w:t>w realizację zadania publicznego.</w:t>
      </w:r>
    </w:p>
    <w:tbl>
      <w:tblPr>
        <w:tblStyle w:val="Tabela-Siatka"/>
        <w:tblW w:w="5400" w:type="pct"/>
        <w:tblInd w:w="0" w:type="dxa"/>
        <w:tblLook w:val="04A0" w:firstRow="1" w:lastRow="0" w:firstColumn="1" w:lastColumn="0" w:noHBand="0" w:noVBand="1"/>
      </w:tblPr>
      <w:tblGrid>
        <w:gridCol w:w="688"/>
        <w:gridCol w:w="7463"/>
        <w:gridCol w:w="1880"/>
      </w:tblGrid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4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 w:rsidP="00E9178D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Zaangażowanie finansowe </w:t>
            </w: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58" w:rsidRDefault="00C81512" w:rsidP="00E9178D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 xml:space="preserve">Nazwa </w:t>
            </w:r>
            <w:r w:rsidR="00E9178D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 xml:space="preserve">kosztu </w:t>
            </w:r>
            <w:r w:rsidR="00E9178D" w:rsidRPr="00E9178D"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(materiały, usługi, urządzenia, dokumentacja konieczne do zakupu przez gminę Konstancin-Jeziorna)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Kwota (w zł)</w:t>
            </w: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Zaangażowanie rzeczowe</w:t>
            </w: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E9178D" w:rsidP="00E9178D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 xml:space="preserve">Nazwa kosztu </w:t>
            </w:r>
            <w:r w:rsidRPr="00E9178D"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( materiały, usługi, urządzenia, lokal będące w posiadaniu przez gminę Konstancin-Jeziorna</w:t>
            </w:r>
            <w:r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Wartość (w zł)</w:t>
            </w: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75358" w:rsidTr="009C27CB">
        <w:trPr>
          <w:trHeight w:val="56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58" w:rsidRPr="00620C5B" w:rsidRDefault="00375358" w:rsidP="00620C5B">
            <w:pPr>
              <w:widowControl w:val="0"/>
              <w:suppressLineNumbers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</w:t>
            </w:r>
            <w:r w:rsidR="009C1574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ałkowity koszt</w:t>
            </w:r>
            <w:r w:rsidR="005B6715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po stronie gminy </w:t>
            </w:r>
            <w:r w:rsidR="009C1574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(w zł)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503133"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>(suma wartości zaangażowania finansowego oraz rzeczowego)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7E19D1" w:rsidRDefault="007E19D1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Całkowity koszt realizacji zadania publicznego (suma całkowitego kosztu po stronie wnioskodawców i gminy)</w:t>
      </w:r>
    </w:p>
    <w:p w:rsidR="00D03A48" w:rsidRDefault="00D03A4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964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2571"/>
        <w:gridCol w:w="2693"/>
      </w:tblGrid>
      <w:tr w:rsidR="00BF4B9F" w:rsidTr="00BF4B9F"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B9F" w:rsidRPr="00D03A48" w:rsidRDefault="00BF4B9F" w:rsidP="00D9388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  <w:t>Całkowity koszt realizacji zadania publicznego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B9F" w:rsidRPr="00D03A48" w:rsidRDefault="00BF4B9F" w:rsidP="00D9388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  <w:t>Koszt po stronie</w:t>
            </w:r>
            <w:r w:rsidRPr="00E9178D">
              <w:rPr>
                <w:rFonts w:ascii="Times New Roman" w:eastAsia="Arial Unicode MS" w:hAnsi="Times New Roman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  <w:t>gminy</w:t>
            </w:r>
            <w:r w:rsidRPr="00D03A48"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  <w:t xml:space="preserve"> Konstancin-Jeziorna</w:t>
            </w:r>
            <w:r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B9F" w:rsidRPr="00D03A48" w:rsidRDefault="00BF4B9F" w:rsidP="00D9388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lang w:eastAsia="zh-CN" w:bidi="hi-IN"/>
              </w:rPr>
              <w:t>Koszt po stronie Wnioskodawcy</w:t>
            </w:r>
          </w:p>
        </w:tc>
      </w:tr>
      <w:tr w:rsidR="00BF4B9F" w:rsidTr="00BF4B9F">
        <w:tc>
          <w:tcPr>
            <w:tcW w:w="4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B9F" w:rsidRDefault="00BF4B9F" w:rsidP="00D9388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8F3" w:rsidRDefault="00AD38F3" w:rsidP="00D9388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B9F" w:rsidRDefault="00BF4B9F" w:rsidP="00D9388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B9F" w:rsidRDefault="00BF4B9F" w:rsidP="00D93889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501342" w:rsidRDefault="00501342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Przypuszczalne koszty eksploatacji zadania publicznego, ponoszone przez Gminę Konstancin-Jeziorna po jego zrealizowaniu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0023F8" w:rsidRDefault="000023F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Inne informacje dotyczące zadania publicznego</w:t>
      </w: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Pr="000023F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i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Posiadane rodzaje zaso</w:t>
      </w:r>
      <w:r w:rsidR="000023F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bów rzeczowych, w tym: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doku</w:t>
      </w:r>
      <w:r w:rsidR="000023F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mentacja projektowa, materiały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urządzenia niezbędne do realizacji zadania publicznego</w:t>
      </w:r>
      <w:r w:rsidR="000023F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E17D29">
        <w:rPr>
          <w:rFonts w:ascii="Times New Roman" w:eastAsia="Arial Unicode MS" w:hAnsi="Times New Roman" w:cs="Times New Roman"/>
          <w:i/>
          <w:kern w:val="3"/>
          <w:lang w:eastAsia="zh-CN" w:bidi="hi-IN"/>
        </w:rPr>
        <w:t>(inne niż</w:t>
      </w:r>
      <w:r w:rsidR="000023F8" w:rsidRPr="000023F8">
        <w:rPr>
          <w:rFonts w:ascii="Times New Roman" w:eastAsia="Arial Unicode MS" w:hAnsi="Times New Roman" w:cs="Times New Roman"/>
          <w:i/>
          <w:kern w:val="3"/>
          <w:lang w:eastAsia="zh-CN" w:bidi="hi-IN"/>
        </w:rPr>
        <w:t>e wymienione w tabeli „Szacowane zaangażowanie wnioskodawców w realizację zadania publicznego”)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8F3" w:rsidRDefault="00AD38F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BA6E41" w:rsidRPr="00BA6E41" w:rsidRDefault="00BA6E41" w:rsidP="00BA6E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BA6E41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Informacje o wcześniej</w:t>
      </w:r>
      <w:r w:rsidR="00557A5C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szej działalności wnioskodawcy </w:t>
      </w:r>
      <w:r w:rsidRPr="00BA6E41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w realizacji zadania publicznego w ramach inicjatywy lokalnej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BA6E41" w:rsidTr="00435AA6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6E41" w:rsidRDefault="00BA6E41" w:rsidP="00435AA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E19D1" w:rsidRDefault="007E19D1" w:rsidP="00435AA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A6E41" w:rsidRDefault="00BA6E41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Pr="000023F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i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Posiadane zasoby kad</w:t>
      </w:r>
      <w:r w:rsidR="000023F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rowe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przy realizacji zadania publicznego</w:t>
      </w:r>
      <w:r w:rsidR="000023F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0023F8">
        <w:rPr>
          <w:rFonts w:ascii="Times New Roman" w:eastAsia="Arial Unicode MS" w:hAnsi="Times New Roman" w:cs="Times New Roman"/>
          <w:i/>
          <w:kern w:val="3"/>
          <w:lang w:eastAsia="zh-CN" w:bidi="hi-IN"/>
        </w:rPr>
        <w:t>(kwalifikacje osób bezpośrednio zaangażowanych w realizację zadania</w:t>
      </w:r>
      <w:r w:rsidR="000023F8" w:rsidRPr="000023F8">
        <w:rPr>
          <w:rFonts w:ascii="Times New Roman" w:eastAsia="Arial Unicode MS" w:hAnsi="Times New Roman" w:cs="Times New Roman"/>
          <w:i/>
          <w:kern w:val="3"/>
          <w:lang w:eastAsia="zh-CN" w:bidi="hi-IN"/>
        </w:rPr>
        <w:t>)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375358" w:rsidTr="00375358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358" w:rsidRDefault="0037535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8F3" w:rsidRDefault="00AD38F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1478F" w:rsidRDefault="0001478F" w:rsidP="004012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375358" w:rsidRDefault="00C110E4" w:rsidP="005013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WNIOSKODAWCY</w:t>
      </w:r>
    </w:p>
    <w:p w:rsidR="00710570" w:rsidRDefault="00710570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710570" w:rsidRDefault="00710570" w:rsidP="007105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Wniosek składany przez</w:t>
      </w:r>
      <w:r w:rsidR="00471901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471901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(należy wybrać jeden z poniższych podmiotów</w:t>
      </w:r>
      <w:r w:rsidR="00BF10B9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 xml:space="preserve"> stawiając znak „X” w pierwszej kratce</w:t>
      </w:r>
      <w:r w:rsidR="00471901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)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710570" w:rsidRDefault="00710570" w:rsidP="007105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710570" w:rsidRPr="005757C2" w:rsidRDefault="00710570" w:rsidP="005757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479"/>
      </w:tblGrid>
      <w:tr w:rsidR="005757C2" w:rsidTr="005757C2">
        <w:tc>
          <w:tcPr>
            <w:tcW w:w="1701" w:type="dxa"/>
          </w:tcPr>
          <w:p w:rsidR="005757C2" w:rsidRDefault="005757C2" w:rsidP="00710570">
            <w:pPr>
              <w:pStyle w:val="Akapitzlist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479" w:type="dxa"/>
          </w:tcPr>
          <w:p w:rsidR="005757C2" w:rsidRDefault="005757C2" w:rsidP="00710570">
            <w:pPr>
              <w:pStyle w:val="Akapitzlist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757C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grupę inicjatywną </w:t>
            </w:r>
            <w:r w:rsidRPr="005757C2"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(bezpośrednio przez mieszkańców)</w:t>
            </w:r>
          </w:p>
          <w:p w:rsidR="005757C2" w:rsidRDefault="005757C2" w:rsidP="00710570">
            <w:pPr>
              <w:pStyle w:val="Akapitzlist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5757C2" w:rsidRDefault="005757C2" w:rsidP="005757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F81E01" w:rsidRPr="00DF2112" w:rsidRDefault="00F81E01" w:rsidP="00F81E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G</w:t>
      </w:r>
      <w:r w:rsidRPr="00DF2112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rupa inicjatywna reprezentowana przez </w:t>
      </w:r>
      <w:r w:rsidRPr="00DF2112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(osobę/y upoważnioną/e przez mieszkańców)</w:t>
      </w:r>
      <w:r w:rsidR="00557A5C" w:rsidRPr="00557A5C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F81E01" w:rsidRDefault="00F81E01" w:rsidP="00F81E01">
      <w:pPr>
        <w:pStyle w:val="Akapitzlist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F81E01" w:rsidRPr="00AA56C3" w:rsidRDefault="00F81E01" w:rsidP="00F81E01">
      <w:pPr>
        <w:pStyle w:val="Akapitzlist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64571F" w:rsidRDefault="00F81E01" w:rsidP="00F81E0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…………………………………………………………………………………………...</w:t>
      </w:r>
    </w:p>
    <w:p w:rsidR="0064571F" w:rsidRPr="0064571F" w:rsidRDefault="0064571F" w:rsidP="0064571F">
      <w:pPr>
        <w:pStyle w:val="Akapitzlist"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64571F"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(imię i nazwisko, adres zamieszkania)</w:t>
      </w:r>
    </w:p>
    <w:p w:rsidR="0064571F" w:rsidRDefault="0064571F" w:rsidP="0064571F">
      <w:pPr>
        <w:pStyle w:val="Akapitzlist"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F81E01" w:rsidRDefault="0064571F" w:rsidP="0064571F">
      <w:pPr>
        <w:pStyle w:val="Akapitzlist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</w:t>
      </w:r>
    </w:p>
    <w:p w:rsidR="00F81E01" w:rsidRDefault="00F81E01" w:rsidP="00F81E01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64571F" w:rsidRDefault="00F81E01" w:rsidP="00F81E0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…………………………………………………………………………………………...</w:t>
      </w:r>
    </w:p>
    <w:p w:rsidR="0064571F" w:rsidRPr="0064571F" w:rsidRDefault="0064571F" w:rsidP="0064571F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64571F"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(imię i nazwisko, adres zamieszkania)</w:t>
      </w:r>
    </w:p>
    <w:p w:rsidR="0064571F" w:rsidRDefault="0064571F" w:rsidP="0064571F">
      <w:pPr>
        <w:pStyle w:val="Akapitzlist"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F81E01" w:rsidRDefault="0064571F" w:rsidP="0064571F">
      <w:pPr>
        <w:pStyle w:val="Akapitzlist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</w:t>
      </w:r>
    </w:p>
    <w:p w:rsidR="00F81E01" w:rsidRDefault="00F81E01" w:rsidP="00F81E01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F81E01" w:rsidRDefault="00F81E01" w:rsidP="005757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64571F" w:rsidRPr="005757C2" w:rsidRDefault="0064571F" w:rsidP="005757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479"/>
      </w:tblGrid>
      <w:tr w:rsidR="005757C2" w:rsidTr="00435AA6">
        <w:tc>
          <w:tcPr>
            <w:tcW w:w="1701" w:type="dxa"/>
          </w:tcPr>
          <w:p w:rsidR="005757C2" w:rsidRDefault="005757C2" w:rsidP="00435AA6">
            <w:pPr>
              <w:pStyle w:val="Akapitzlist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479" w:type="dxa"/>
          </w:tcPr>
          <w:p w:rsidR="005757C2" w:rsidRPr="005757C2" w:rsidRDefault="005757C2" w:rsidP="005757C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5757C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organizację pozarządową </w:t>
            </w:r>
            <w:r w:rsidRPr="005757C2"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(w imieniu mieszkańców przez organizację pozarządową lub podmiot wymieniony w art. 3 ust. 3 ustawy z dnia 24 kwietnia 2003 r. o działalności pożytku publicznego i o wolontariacie)</w:t>
            </w:r>
          </w:p>
        </w:tc>
      </w:tr>
    </w:tbl>
    <w:p w:rsidR="00017474" w:rsidRDefault="00017474" w:rsidP="00F81E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Pr="00DF2112" w:rsidRDefault="00375358" w:rsidP="003753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Organizacja pozarządowa </w:t>
      </w:r>
      <w:r w:rsidR="00557A5C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reprezentowana przez:</w:t>
      </w: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898"/>
        <w:gridCol w:w="5314"/>
      </w:tblGrid>
      <w:tr w:rsidR="00DF2112" w:rsidTr="00DF2112">
        <w:tc>
          <w:tcPr>
            <w:tcW w:w="3898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Pełna nazwa organizacji pozarządowej</w:t>
            </w:r>
          </w:p>
        </w:tc>
        <w:tc>
          <w:tcPr>
            <w:tcW w:w="5314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57A5C" w:rsidRDefault="00557A5C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57A5C" w:rsidRDefault="00557A5C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F2112" w:rsidTr="00DF2112">
        <w:tc>
          <w:tcPr>
            <w:tcW w:w="3898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Adres siedziby lub adres do korespondencji</w:t>
            </w:r>
          </w:p>
        </w:tc>
        <w:tc>
          <w:tcPr>
            <w:tcW w:w="5314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57A5C" w:rsidRDefault="00557A5C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F2112" w:rsidTr="00DF2112">
        <w:tc>
          <w:tcPr>
            <w:tcW w:w="3898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Numer REGON</w:t>
            </w:r>
          </w:p>
        </w:tc>
        <w:tc>
          <w:tcPr>
            <w:tcW w:w="5314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F2112" w:rsidTr="00DF2112">
        <w:tc>
          <w:tcPr>
            <w:tcW w:w="3898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Numer KRS lub innej ewidencji</w:t>
            </w:r>
          </w:p>
        </w:tc>
        <w:tc>
          <w:tcPr>
            <w:tcW w:w="5314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F2112" w:rsidTr="00DF2112">
        <w:tc>
          <w:tcPr>
            <w:tcW w:w="3898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Osoba</w:t>
            </w:r>
            <w:r w:rsidR="006758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/y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upoważniona</w:t>
            </w:r>
            <w:r w:rsidR="00675873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/e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do reprezentowania organizacji pozarządowej</w:t>
            </w:r>
          </w:p>
        </w:tc>
        <w:tc>
          <w:tcPr>
            <w:tcW w:w="5314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F2112" w:rsidTr="00DF2112">
        <w:tc>
          <w:tcPr>
            <w:tcW w:w="3898" w:type="dxa"/>
          </w:tcPr>
          <w:p w:rsidR="00DF2112" w:rsidRDefault="008E2F1D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Nr telefonu kontaktowego, e-mail</w:t>
            </w:r>
          </w:p>
        </w:tc>
        <w:tc>
          <w:tcPr>
            <w:tcW w:w="5314" w:type="dxa"/>
          </w:tcPr>
          <w:p w:rsidR="00DF2112" w:rsidRDefault="00DF2112" w:rsidP="0037535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DF2112" w:rsidRDefault="00DF2112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CB0370" w:rsidRDefault="00CB0370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B06AE9" w:rsidRDefault="00B06AE9" w:rsidP="00B06AE9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…………………………………………………………………………………………...</w:t>
      </w:r>
    </w:p>
    <w:p w:rsidR="00B06AE9" w:rsidRPr="008E2F1D" w:rsidRDefault="00B06AE9" w:rsidP="00B06AE9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(imi</w:t>
      </w:r>
      <w:r w:rsidR="008E2F1D"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ę i nazwisko, st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a</w:t>
      </w:r>
      <w:r w:rsidR="008E2F1D"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nowisko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)</w:t>
      </w:r>
    </w:p>
    <w:p w:rsidR="00B06AE9" w:rsidRDefault="00B06AE9" w:rsidP="00B06AE9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B06AE9" w:rsidRDefault="00B06AE9" w:rsidP="00B06AE9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…………………………………………………………………………………………...</w:t>
      </w:r>
    </w:p>
    <w:p w:rsidR="00B06AE9" w:rsidRDefault="00B06AE9" w:rsidP="00B06AE9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(im</w:t>
      </w:r>
      <w:r w:rsidR="008E2F1D"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ię i nazwisko, st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a</w:t>
      </w:r>
      <w:r w:rsidR="008E2F1D"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nowisko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)</w:t>
      </w: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870F7C" w:rsidRDefault="00870F7C" w:rsidP="004B5A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081882" w:rsidRDefault="00081882" w:rsidP="004B5A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4012CF" w:rsidRDefault="004012CF" w:rsidP="004B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GRUPA INICJATYWNA WYSTĘPUJĄCA </w:t>
      </w:r>
    </w:p>
    <w:p w:rsidR="004B5ADF" w:rsidRPr="004B5ADF" w:rsidRDefault="004012CF" w:rsidP="004B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Z WNIOSKIEM O REALIZACJĘ INICJATYWY LOKALNEJ</w:t>
      </w:r>
      <w:r w:rsidR="004B5ADF" w:rsidRPr="004B5ADF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O NAZWIE:</w:t>
      </w:r>
    </w:p>
    <w:tbl>
      <w:tblPr>
        <w:tblStyle w:val="Tabela-Siatka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4B5ADF" w:rsidTr="004B5ADF">
        <w:tc>
          <w:tcPr>
            <w:tcW w:w="10065" w:type="dxa"/>
          </w:tcPr>
          <w:p w:rsidR="004B5ADF" w:rsidRDefault="004B5ADF" w:rsidP="0037535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4B5ADF" w:rsidRDefault="004B5ADF" w:rsidP="0037535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4B5ADF" w:rsidRDefault="004B5ADF" w:rsidP="0037535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4B5ADF" w:rsidRDefault="004B5ADF" w:rsidP="0037535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4B5ADF" w:rsidRPr="004B5ADF" w:rsidRDefault="004B5ADF" w:rsidP="003753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5646BE" w:rsidRDefault="005646BE" w:rsidP="003753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1843"/>
        <w:gridCol w:w="1559"/>
      </w:tblGrid>
      <w:tr w:rsidR="008D4AA1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Pr="008D4AA1" w:rsidRDefault="008D4A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A1" w:rsidRPr="008D4AA1" w:rsidRDefault="008D4A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A1" w:rsidRPr="008D4AA1" w:rsidRDefault="008D4A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 xml:space="preserve">Adres zamieszkania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Pr="008D4AA1" w:rsidRDefault="008D4A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PESEL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Pr="008D4AA1" w:rsidRDefault="008D4AA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Podpis</w:t>
            </w:r>
          </w:p>
        </w:tc>
      </w:tr>
      <w:tr w:rsidR="008D4AA1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Pr="005646BE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4AA1" w:rsidRP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D4AA1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Pr="005646BE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4AA1" w:rsidRP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D4AA1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4AA1" w:rsidRP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D4AA1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4AA1" w:rsidRP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F3839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F3839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D4AA1" w:rsidTr="008D4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Pr="005646BE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:rsidR="008D4AA1" w:rsidRP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A1" w:rsidRDefault="008D4AA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76436D" w:rsidRPr="0076436D" w:rsidRDefault="0076436D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76436D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UPOWAŻNIENIE</w:t>
      </w:r>
    </w:p>
    <w:p w:rsidR="00375358" w:rsidRPr="00870F7C" w:rsidRDefault="004B5ADF" w:rsidP="00870F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My wyżej podpisani upoważniamy do podpisania umowy o wykonanie zadania publicznego w ramach inicjatywy lokalnej oraz do składania oświadczeń woli w imieniu wnioskodawców następującą/e osobę/y:</w:t>
      </w:r>
    </w:p>
    <w:tbl>
      <w:tblPr>
        <w:tblStyle w:val="Tabela-Siatk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1843"/>
        <w:gridCol w:w="1559"/>
      </w:tblGrid>
      <w:tr w:rsidR="004B5ADF" w:rsidTr="00DB6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Pr="008D4AA1" w:rsidRDefault="004B5ADF" w:rsidP="00DB6A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DF" w:rsidRPr="008D4AA1" w:rsidRDefault="004B5ADF" w:rsidP="00DB6A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DF" w:rsidRPr="008D4AA1" w:rsidRDefault="004B5ADF" w:rsidP="00DB6A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 xml:space="preserve">Adres zamieszkania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Pr="008D4AA1" w:rsidRDefault="004B5ADF" w:rsidP="00DB6A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PESEL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Pr="008D4AA1" w:rsidRDefault="004B5ADF" w:rsidP="00DB6A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</w:pPr>
            <w:r w:rsidRPr="008D4AA1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</w:rPr>
              <w:t>Podpis</w:t>
            </w:r>
          </w:p>
        </w:tc>
      </w:tr>
      <w:tr w:rsidR="004B5ADF" w:rsidTr="00DB6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Pr="005646BE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4B5ADF" w:rsidRPr="008D4AA1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B5ADF" w:rsidTr="00DB6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Pr="005646BE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4B5ADF" w:rsidRPr="008D4AA1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DF" w:rsidRDefault="004B5ADF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70F7C" w:rsidTr="00DB6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7C" w:rsidRDefault="00870F7C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7C" w:rsidRDefault="00870F7C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70F7C" w:rsidRDefault="00870F7C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7C" w:rsidRDefault="00870F7C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7C" w:rsidRDefault="00870F7C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7C" w:rsidRDefault="00870F7C" w:rsidP="00DB6A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5358" w:rsidRDefault="00375358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4B5ADF" w:rsidRDefault="004B5ADF" w:rsidP="004B5ADF">
      <w:pPr>
        <w:pStyle w:val="Default"/>
        <w:jc w:val="both"/>
        <w:rPr>
          <w:sz w:val="20"/>
          <w:szCs w:val="20"/>
        </w:rPr>
      </w:pPr>
      <w:r>
        <w:rPr>
          <w:rFonts w:eastAsia="Arial Unicode MS"/>
          <w:kern w:val="3"/>
          <w:sz w:val="20"/>
          <w:szCs w:val="20"/>
          <w:lang w:eastAsia="zh-CN" w:bidi="hi-IN"/>
        </w:rPr>
        <w:t xml:space="preserve">Informujemy, że administratorem danych osobowych jest Burmistrz Gminy Konstancin-Jeziorna z siedzibą przy ul. Piaseczyńskiej 77, 05-520 Konstancin-Jeziorna i są one podawane w zakresie: imienia, nazwiska, nr telefonu, adresu zamieszkania, adresu e-mail w celu </w:t>
      </w:r>
      <w:r>
        <w:rPr>
          <w:sz w:val="20"/>
          <w:szCs w:val="20"/>
        </w:rPr>
        <w:t>rozpatrzenia wniosku o realizację zadania publicznego w ramach inicjatywy lokalnej</w:t>
      </w:r>
      <w:r>
        <w:rPr>
          <w:rFonts w:eastAsia="Arial Unicode MS"/>
          <w:kern w:val="3"/>
          <w:sz w:val="20"/>
          <w:szCs w:val="20"/>
          <w:lang w:eastAsia="zh-CN" w:bidi="hi-IN"/>
        </w:rPr>
        <w:t>.</w:t>
      </w:r>
    </w:p>
    <w:p w:rsidR="004B5ADF" w:rsidRDefault="004B5ADF" w:rsidP="004B5A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</w:pPr>
    </w:p>
    <w:p w:rsidR="004B5ADF" w:rsidRDefault="004B5ADF" w:rsidP="004B5A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Oświadczam, że wyrażam zgodę na przetwarzanie moich danych osobowych w powyższym zakresie i celu. Jestem świadomy(-ma) przysługującego mi prawa do cofnięcia w dowolnym momencie niniejszej zgody, bez wpływu na zgodność z prawem przetwarzania, którego dokonano na podstawie zgody przed jej wycofaniem.</w:t>
      </w:r>
    </w:p>
    <w:p w:rsidR="004B5ADF" w:rsidRDefault="004B5ADF" w:rsidP="004B5A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Oświadczam, iż wszystkie informacje podane w formularzu są zgodne z aktualnym stanem faktycznym. Jestem świadomy(-ma) możliwości weryfikacji zamieszczonych przeze mnie danych na podstawie dostępnych rejestrów, ewidencji lub innych danych. Jestem również świadomy(-ma) odpowiedzialności wynikającej              z podawania nieprawdziwych informacji i składania nieprawdziwych oświadczeń.</w:t>
      </w: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375358" w:rsidRDefault="00375358" w:rsidP="003753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:rsidR="00375358" w:rsidRDefault="00375358" w:rsidP="00375358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Skrócona klauzula informacyjna: </w:t>
      </w:r>
    </w:p>
    <w:p w:rsidR="00375358" w:rsidRDefault="00375358" w:rsidP="00375358">
      <w:pPr>
        <w:pStyle w:val="Default"/>
        <w:numPr>
          <w:ilvl w:val="0"/>
          <w:numId w:val="4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Administratorem danych osobowych jest Burmistrz Gminy Konstancin-Jeziorna; </w:t>
      </w:r>
    </w:p>
    <w:p w:rsidR="00375358" w:rsidRDefault="00375358" w:rsidP="00375358">
      <w:pPr>
        <w:pStyle w:val="Default"/>
        <w:numPr>
          <w:ilvl w:val="0"/>
          <w:numId w:val="4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Dane kontaktowe: ul. Piaseczyńska 77, 05-520 Konstancin-Jeziorna, tel. 22 484 23 00, </w:t>
      </w:r>
      <w:r>
        <w:rPr>
          <w:sz w:val="22"/>
          <w:szCs w:val="22"/>
        </w:rPr>
        <w:br/>
        <w:t xml:space="preserve">e-mail: urzad@konstancinjeziorna.pl; skrytka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/4576mqsekc/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 xml:space="preserve">; </w:t>
      </w:r>
    </w:p>
    <w:p w:rsidR="00375358" w:rsidRDefault="00375358" w:rsidP="00375358">
      <w:pPr>
        <w:pStyle w:val="Default"/>
        <w:numPr>
          <w:ilvl w:val="0"/>
          <w:numId w:val="4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Dane kontaktowe do inspektora ochrony danych: tel. 605 976 900; e-mail: iod@konstancinjeziorna.pl; </w:t>
      </w:r>
    </w:p>
    <w:p w:rsidR="00375358" w:rsidRDefault="00375358" w:rsidP="00375358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Więcej informacji dotyczących przetwarzania danych osobowych znajduje się: na stronie internetowej konstancin.budzet-obywatelski.org oraz w Biurze Obsługi Mieszkańca Urzędu Miasta i Gminy Konstancin- -Jeziorna (ul. Piaseczyńska 77, 05-520 Konstancin-Jeziorna). </w:t>
      </w:r>
    </w:p>
    <w:p w:rsidR="00792772" w:rsidRDefault="00792772"/>
    <w:sectPr w:rsidR="0079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485"/>
    <w:multiLevelType w:val="hybridMultilevel"/>
    <w:tmpl w:val="C3AA0A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32CB8"/>
    <w:multiLevelType w:val="hybridMultilevel"/>
    <w:tmpl w:val="999C9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7A80"/>
    <w:multiLevelType w:val="hybridMultilevel"/>
    <w:tmpl w:val="753A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451A3"/>
    <w:multiLevelType w:val="hybridMultilevel"/>
    <w:tmpl w:val="A93AB540"/>
    <w:lvl w:ilvl="0" w:tplc="632860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32CEC"/>
    <w:multiLevelType w:val="hybridMultilevel"/>
    <w:tmpl w:val="999C9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44006"/>
    <w:multiLevelType w:val="hybridMultilevel"/>
    <w:tmpl w:val="ED00E2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412BBB"/>
    <w:multiLevelType w:val="hybridMultilevel"/>
    <w:tmpl w:val="999C9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58"/>
    <w:rsid w:val="000023F8"/>
    <w:rsid w:val="0001478F"/>
    <w:rsid w:val="00017474"/>
    <w:rsid w:val="000520F9"/>
    <w:rsid w:val="00081882"/>
    <w:rsid w:val="000E077F"/>
    <w:rsid w:val="000E1649"/>
    <w:rsid w:val="00273411"/>
    <w:rsid w:val="002747D5"/>
    <w:rsid w:val="002840F4"/>
    <w:rsid w:val="00375358"/>
    <w:rsid w:val="00386238"/>
    <w:rsid w:val="003B454A"/>
    <w:rsid w:val="003F3164"/>
    <w:rsid w:val="003F4B6B"/>
    <w:rsid w:val="004012CF"/>
    <w:rsid w:val="00471901"/>
    <w:rsid w:val="004B5ADF"/>
    <w:rsid w:val="004F10AD"/>
    <w:rsid w:val="00501342"/>
    <w:rsid w:val="00503133"/>
    <w:rsid w:val="00557A5C"/>
    <w:rsid w:val="005600C6"/>
    <w:rsid w:val="005646BE"/>
    <w:rsid w:val="00565198"/>
    <w:rsid w:val="00572C82"/>
    <w:rsid w:val="005757C2"/>
    <w:rsid w:val="005935A8"/>
    <w:rsid w:val="005B6715"/>
    <w:rsid w:val="005D12DE"/>
    <w:rsid w:val="005D6D2C"/>
    <w:rsid w:val="00620C5B"/>
    <w:rsid w:val="0064571F"/>
    <w:rsid w:val="00675873"/>
    <w:rsid w:val="006E06F5"/>
    <w:rsid w:val="00710570"/>
    <w:rsid w:val="0076436D"/>
    <w:rsid w:val="007711D0"/>
    <w:rsid w:val="00792772"/>
    <w:rsid w:val="007E19D1"/>
    <w:rsid w:val="00870F7C"/>
    <w:rsid w:val="00871DF9"/>
    <w:rsid w:val="008802F6"/>
    <w:rsid w:val="008D4AA1"/>
    <w:rsid w:val="008E2F1D"/>
    <w:rsid w:val="008E7D9B"/>
    <w:rsid w:val="00910DA7"/>
    <w:rsid w:val="00914FF3"/>
    <w:rsid w:val="00973B8A"/>
    <w:rsid w:val="009C1574"/>
    <w:rsid w:val="009C27CB"/>
    <w:rsid w:val="009F08CA"/>
    <w:rsid w:val="00A56CFA"/>
    <w:rsid w:val="00A90A0F"/>
    <w:rsid w:val="00AA56C3"/>
    <w:rsid w:val="00AC75C9"/>
    <w:rsid w:val="00AD38F3"/>
    <w:rsid w:val="00B06AE9"/>
    <w:rsid w:val="00B70676"/>
    <w:rsid w:val="00B83F87"/>
    <w:rsid w:val="00B92CC0"/>
    <w:rsid w:val="00BA6E41"/>
    <w:rsid w:val="00BF10B9"/>
    <w:rsid w:val="00BF3839"/>
    <w:rsid w:val="00BF4B9F"/>
    <w:rsid w:val="00C110E4"/>
    <w:rsid w:val="00C81512"/>
    <w:rsid w:val="00C87B69"/>
    <w:rsid w:val="00C93431"/>
    <w:rsid w:val="00CB0370"/>
    <w:rsid w:val="00CD2003"/>
    <w:rsid w:val="00CF6348"/>
    <w:rsid w:val="00D03660"/>
    <w:rsid w:val="00D03A48"/>
    <w:rsid w:val="00D31C0A"/>
    <w:rsid w:val="00D65CD1"/>
    <w:rsid w:val="00D83223"/>
    <w:rsid w:val="00DF2112"/>
    <w:rsid w:val="00E17D29"/>
    <w:rsid w:val="00E701BB"/>
    <w:rsid w:val="00E9178D"/>
    <w:rsid w:val="00EF13A5"/>
    <w:rsid w:val="00EF4BCD"/>
    <w:rsid w:val="00F02717"/>
    <w:rsid w:val="00F34F24"/>
    <w:rsid w:val="00F81E01"/>
    <w:rsid w:val="00F8504E"/>
    <w:rsid w:val="00FC1C7B"/>
    <w:rsid w:val="00FD6CA2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358"/>
    <w:pPr>
      <w:ind w:left="720"/>
      <w:contextualSpacing/>
    </w:pPr>
  </w:style>
  <w:style w:type="paragraph" w:customStyle="1" w:styleId="Default">
    <w:name w:val="Default"/>
    <w:rsid w:val="00375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753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358"/>
    <w:pPr>
      <w:ind w:left="720"/>
      <w:contextualSpacing/>
    </w:pPr>
  </w:style>
  <w:style w:type="paragraph" w:customStyle="1" w:styleId="Default">
    <w:name w:val="Default"/>
    <w:rsid w:val="00375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753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986</Words>
  <Characters>5922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Grzegorz Żurawski</cp:lastModifiedBy>
  <cp:revision>2</cp:revision>
  <cp:lastPrinted>2019-05-14T11:44:00Z</cp:lastPrinted>
  <dcterms:created xsi:type="dcterms:W3CDTF">2020-09-18T13:46:00Z</dcterms:created>
  <dcterms:modified xsi:type="dcterms:W3CDTF">2020-09-18T13:46:00Z</dcterms:modified>
</cp:coreProperties>
</file>