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3E41" w14:textId="7B2F7ED3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………...………..., dnia …. 20</w:t>
      </w:r>
      <w:r w:rsidR="00B407C8" w:rsidRPr="001D5636">
        <w:rPr>
          <w:rFonts w:asciiTheme="majorHAnsi" w:hAnsiTheme="majorHAnsi" w:cstheme="majorHAnsi"/>
          <w:sz w:val="20"/>
          <w:szCs w:val="20"/>
        </w:rPr>
        <w:t>2</w:t>
      </w:r>
      <w:r w:rsidR="001D5636" w:rsidRPr="001D5636">
        <w:rPr>
          <w:rFonts w:asciiTheme="majorHAnsi" w:hAnsiTheme="majorHAnsi" w:cstheme="majorHAnsi"/>
          <w:sz w:val="20"/>
          <w:szCs w:val="20"/>
        </w:rPr>
        <w:t>1</w:t>
      </w:r>
      <w:r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EE02B56" w14:textId="48EB366E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293F44B" w14:textId="010F8045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6900FCF9" w:rsidR="00256B0D" w:rsidRDefault="00FE4A32" w:rsidP="00FE4A32">
      <w:pPr>
        <w:ind w:left="6096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Pani Agata Wilczek</w:t>
      </w:r>
    </w:p>
    <w:p w14:paraId="65F5BCD0" w14:textId="77777777" w:rsidR="00FE4A32" w:rsidRPr="00FE4A32" w:rsidRDefault="00FE4A32" w:rsidP="00FE4A32">
      <w:pPr>
        <w:ind w:left="6096"/>
        <w:jc w:val="right"/>
        <w:rPr>
          <w:rFonts w:asciiTheme="majorHAnsi" w:hAnsiTheme="majorHAnsi" w:cstheme="majorHAnsi"/>
          <w:sz w:val="20"/>
          <w:szCs w:val="20"/>
        </w:rPr>
      </w:pPr>
    </w:p>
    <w:p w14:paraId="4A9DC526" w14:textId="1F596808" w:rsidR="005B64EE" w:rsidRPr="001D5636" w:rsidRDefault="00EE6C63" w:rsidP="00FE4A32">
      <w:pPr>
        <w:spacing w:line="360" w:lineRule="auto"/>
        <w:ind w:left="6083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FE4A32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256B0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E2F9B">
        <w:rPr>
          <w:rFonts w:asciiTheme="majorHAnsi" w:hAnsiTheme="majorHAnsi" w:cstheme="majorHAnsi"/>
          <w:b/>
          <w:bCs/>
          <w:sz w:val="20"/>
          <w:szCs w:val="20"/>
        </w:rPr>
        <w:t xml:space="preserve">Rady </w:t>
      </w:r>
      <w:r w:rsidR="00F8630D">
        <w:rPr>
          <w:rFonts w:asciiTheme="majorHAnsi" w:hAnsiTheme="majorHAnsi" w:cstheme="majorHAnsi"/>
          <w:b/>
          <w:bCs/>
          <w:sz w:val="20"/>
          <w:szCs w:val="20"/>
        </w:rPr>
        <w:t xml:space="preserve">Miejskiej </w:t>
      </w:r>
      <w:r w:rsidR="00CD00FB" w:rsidRPr="00CD00FB">
        <w:rPr>
          <w:rFonts w:asciiTheme="majorHAnsi" w:hAnsiTheme="majorHAnsi" w:cstheme="majorHAnsi"/>
          <w:b/>
          <w:bCs/>
          <w:sz w:val="20"/>
          <w:szCs w:val="20"/>
        </w:rPr>
        <w:t xml:space="preserve">Gminy </w:t>
      </w:r>
      <w:r w:rsidR="00FE4A32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CD00FB" w:rsidRPr="00CD00FB">
        <w:rPr>
          <w:rFonts w:asciiTheme="majorHAnsi" w:hAnsiTheme="majorHAnsi" w:cstheme="majorHAnsi"/>
          <w:b/>
          <w:bCs/>
          <w:sz w:val="20"/>
          <w:szCs w:val="20"/>
        </w:rPr>
        <w:t>Konstancin Jeziorna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569265FB" w:rsidR="005B64EE" w:rsidRPr="001D5636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 xml:space="preserve">RAPORTEM O STANIE </w:t>
      </w:r>
      <w:r w:rsidR="00CD00FB">
        <w:rPr>
          <w:rFonts w:asciiTheme="majorHAnsi" w:hAnsiTheme="majorHAnsi" w:cstheme="majorHAnsi"/>
          <w:b/>
          <w:sz w:val="20"/>
          <w:szCs w:val="20"/>
        </w:rPr>
        <w:t>GMINY KONSTANCIN-JEZIORNA</w:t>
      </w:r>
      <w:r w:rsidR="00F863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56B0D">
        <w:rPr>
          <w:rFonts w:asciiTheme="majorHAnsi" w:hAnsiTheme="majorHAnsi" w:cstheme="majorHAnsi"/>
          <w:b/>
          <w:sz w:val="20"/>
          <w:szCs w:val="20"/>
        </w:rPr>
        <w:t>W 2020 R</w:t>
      </w:r>
      <w:r w:rsidR="008438AC">
        <w:rPr>
          <w:rFonts w:asciiTheme="majorHAnsi" w:hAnsiTheme="majorHAnsi" w:cstheme="majorHAnsi"/>
          <w:b/>
          <w:sz w:val="20"/>
          <w:szCs w:val="20"/>
        </w:rPr>
        <w:t>OKU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338D5089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</w:t>
      </w:r>
      <w:r w:rsidR="00CD00FB">
        <w:rPr>
          <w:rFonts w:asciiTheme="majorHAnsi" w:hAnsiTheme="majorHAnsi" w:cstheme="majorHAnsi"/>
          <w:vertAlign w:val="superscript"/>
        </w:rPr>
        <w:t>Gminy Konstancin-Jeziorna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74DAD736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</w:t>
      </w:r>
      <w:r w:rsidR="00CD00FB">
        <w:rPr>
          <w:rFonts w:asciiTheme="majorHAnsi" w:hAnsiTheme="majorHAnsi" w:cstheme="majorHAnsi"/>
          <w:sz w:val="20"/>
          <w:szCs w:val="20"/>
        </w:rPr>
        <w:t>Gminy Konstancin-Jeziorna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w 2020 r</w:t>
      </w:r>
      <w:r w:rsidR="008438AC">
        <w:rPr>
          <w:rFonts w:asciiTheme="majorHAnsi" w:hAnsiTheme="majorHAnsi" w:cstheme="majorHAnsi"/>
          <w:sz w:val="20"/>
          <w:szCs w:val="20"/>
        </w:rPr>
        <w:t>oku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FE4A32" w:rsidRPr="001D5636" w14:paraId="6AA58543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3DC64CF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29142447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4C091C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FE4A32" w:rsidRPr="001D5636" w14:paraId="5D840589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AF652D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06D5442C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A510D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C97BF8B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CD53528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0A6517F3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35485A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14206F97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49BFE9B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0F834240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913EB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7C844B0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B65BDA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4929D303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490F30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FA96D77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48FFD20E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192A2CD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2061D9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598269D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1D938A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655E9DDA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9DAAFD3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F923E59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490E43B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4348351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429B85A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B96EE68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86E9427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4536825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734470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697007ED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844CB1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4230443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B5CC6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545F5AC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09ECEDE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616EC852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07EE1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EE48E80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57EE912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7642DAC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DCF25A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D7F4665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13B90B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152B18D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163D215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470C138A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6BC7791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3743DE9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1BE92A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4CEC6B2E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55661EF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4DF7EEA2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B8A8A6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F1E963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4D8B4C8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289C13C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6B093B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78CF0322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375763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1C44618A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65EAAE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7940A1F8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8B8176E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096795F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5F1687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4AA2F8E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F92AF0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7950F31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18B5E0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B521CC4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9337EE5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7798143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4D94CC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EC3BA91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826700E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75A5B5A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136CF83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4318927C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5D92EC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47E39966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180BE7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674A90C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0B8670E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  <w:vAlign w:val="center"/>
          </w:tcPr>
          <w:p w14:paraId="5D56586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89685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9B438F7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4860A3A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  <w:vAlign w:val="center"/>
          </w:tcPr>
          <w:p w14:paraId="154316E2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9D19E5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7B180D9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1FA088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5450" w:type="dxa"/>
            <w:vAlign w:val="center"/>
          </w:tcPr>
          <w:p w14:paraId="5026616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74CE3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7EC463B0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4CE2C3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  <w:vAlign w:val="center"/>
          </w:tcPr>
          <w:p w14:paraId="5482925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0351070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44C38CDA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4F315052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  <w:vAlign w:val="center"/>
          </w:tcPr>
          <w:p w14:paraId="31E33D85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5BBE816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D9A478F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CFF6096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  <w:vAlign w:val="center"/>
          </w:tcPr>
          <w:p w14:paraId="0C2928B9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20BE699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CF6DC9B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2B819D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  <w:vAlign w:val="center"/>
          </w:tcPr>
          <w:p w14:paraId="4BC3D4E6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2CB5133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F978CC0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57A004C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  <w:vAlign w:val="center"/>
          </w:tcPr>
          <w:p w14:paraId="146A4339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BA18C7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121D445F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43FF6676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  <w:vAlign w:val="center"/>
          </w:tcPr>
          <w:p w14:paraId="380A85F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6C36C45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10446D7B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07D4B7EC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  <w:vAlign w:val="center"/>
          </w:tcPr>
          <w:p w14:paraId="06A0902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8C81E6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1EC661B5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C28C367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  <w:vAlign w:val="center"/>
          </w:tcPr>
          <w:p w14:paraId="32DD1757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6D54509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71457C4F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B9F24C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  <w:vAlign w:val="center"/>
          </w:tcPr>
          <w:p w14:paraId="635215A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F16303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98C3611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1BECEF9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  <w:vAlign w:val="center"/>
          </w:tcPr>
          <w:p w14:paraId="6016EC10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6B1832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5E93CF8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03030657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  <w:vAlign w:val="center"/>
          </w:tcPr>
          <w:p w14:paraId="2616FB1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AC7AA0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734F4A2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FD4BEB2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  <w:vAlign w:val="center"/>
          </w:tcPr>
          <w:p w14:paraId="1FA4B33E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C7D1FA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0FAA0C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0599BAF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  <w:vAlign w:val="center"/>
          </w:tcPr>
          <w:p w14:paraId="75A5DCC8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713E30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60B7467E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39F69C2E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  <w:vAlign w:val="center"/>
          </w:tcPr>
          <w:p w14:paraId="44D258C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A5338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002DB27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7218384C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  <w:vAlign w:val="center"/>
          </w:tcPr>
          <w:p w14:paraId="2634A45C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C9234D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70FF507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89E2AFB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  <w:vAlign w:val="center"/>
          </w:tcPr>
          <w:p w14:paraId="56E3A16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5B47596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A93299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A37D8FF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  <w:vAlign w:val="center"/>
          </w:tcPr>
          <w:p w14:paraId="3B8C851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8DB27D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82BB53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AAF1CDB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  <w:vAlign w:val="center"/>
          </w:tcPr>
          <w:p w14:paraId="5AF2F4B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5A22329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93C6D9A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2FD39FE0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  <w:vAlign w:val="center"/>
          </w:tcPr>
          <w:p w14:paraId="64A9243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7E076DA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5AB626E4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E456FB4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  <w:vAlign w:val="center"/>
          </w:tcPr>
          <w:p w14:paraId="78DB4685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F2D5F85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84D93C3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8FECDCD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  <w:vAlign w:val="center"/>
          </w:tcPr>
          <w:p w14:paraId="0229E43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C24513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7E380AF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32A815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  <w:vAlign w:val="center"/>
          </w:tcPr>
          <w:p w14:paraId="60B00CB1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CE3BD56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2537C0D6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5DCC7763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  <w:vAlign w:val="center"/>
          </w:tcPr>
          <w:p w14:paraId="080D0B8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780D9F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39E7FA44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66EDAA61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  <w:vAlign w:val="center"/>
          </w:tcPr>
          <w:p w14:paraId="46AE46DF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6E1A79D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19E76CDD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1378E071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  <w:vAlign w:val="center"/>
          </w:tcPr>
          <w:p w14:paraId="1F470B72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38ED75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4A32" w:rsidRPr="001D5636" w14:paraId="069849D0" w14:textId="77777777" w:rsidTr="00965B20">
        <w:trPr>
          <w:trHeight w:val="283"/>
          <w:jc w:val="center"/>
        </w:trPr>
        <w:tc>
          <w:tcPr>
            <w:tcW w:w="590" w:type="dxa"/>
            <w:vAlign w:val="center"/>
          </w:tcPr>
          <w:p w14:paraId="5E48085D" w14:textId="77777777" w:rsidR="00FE4A32" w:rsidRPr="001D5636" w:rsidRDefault="00FE4A32" w:rsidP="00965B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  <w:vAlign w:val="center"/>
          </w:tcPr>
          <w:p w14:paraId="0C75CCD4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3F89DB" w14:textId="77777777" w:rsidR="00FE4A32" w:rsidRPr="001D5636" w:rsidRDefault="00FE4A32" w:rsidP="00965B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Pr="001D5636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49880151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F8630D">
        <w:t xml:space="preserve">Burmistrz </w:t>
      </w:r>
      <w:r w:rsidR="00CD00FB">
        <w:t>Gminy Konstancin-Jeziorna</w:t>
      </w:r>
      <w:r w:rsidRPr="001D5636">
        <w:t>,</w:t>
      </w:r>
      <w:r w:rsidRPr="00CD00FB">
        <w:t xml:space="preserve">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256B0D" w:rsidRPr="00CD00FB">
        <w:t>.</w:t>
      </w:r>
    </w:p>
    <w:p w14:paraId="72FB3F33" w14:textId="0BE12EC9" w:rsidR="001D5636" w:rsidRPr="00256B0D" w:rsidRDefault="001D5636" w:rsidP="00CD00FB">
      <w:pPr>
        <w:pStyle w:val="Akapitzlist"/>
      </w:pPr>
      <w:r w:rsidRPr="00923086">
        <w:t xml:space="preserve">Dane kontaktowe Inspektora Ochrony Danych: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5B69B3" w:rsidRPr="005B69B3">
        <w:t xml:space="preserve">, e-mail: </w:t>
      </w:r>
      <w:r w:rsidR="00CD00FB" w:rsidRPr="00CD00FB">
        <w:rPr>
          <w:rFonts w:ascii="Arial" w:hAnsi="Arial" w:cs="Arial"/>
          <w:color w:val="000000"/>
          <w:shd w:val="clear" w:color="auto" w:fill="FFFFFF"/>
        </w:rPr>
        <w:t>iod@konstancinjeziorna.pl</w:t>
      </w:r>
      <w:r w:rsidR="00256B0D" w:rsidRPr="005B69B3">
        <w:t>.</w:t>
      </w:r>
      <w:r w:rsidRPr="005B69B3">
        <w:t xml:space="preserve"> </w:t>
      </w:r>
    </w:p>
    <w:p w14:paraId="22871FD7" w14:textId="7B4CE877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14:paraId="400EE768" w14:textId="1898817C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F8630D">
        <w:rPr>
          <w:rFonts w:asciiTheme="majorHAnsi" w:hAnsiTheme="majorHAnsi" w:cstheme="majorHAnsi"/>
        </w:rPr>
        <w:t xml:space="preserve">Miejskie </w:t>
      </w:r>
      <w:r w:rsidR="00CD00FB">
        <w:t>Konstancin-Jeziorna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</w:t>
      </w:r>
      <w:r w:rsidR="00CD00FB">
        <w:t>Gminy Konstancin-Jeziorna</w:t>
      </w:r>
      <w:r>
        <w:rPr>
          <w:rFonts w:asciiTheme="majorHAnsi" w:hAnsiTheme="majorHAnsi" w:cstheme="majorHAnsi"/>
        </w:rPr>
        <w:t xml:space="preserve"> 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193720B6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</w:t>
      </w:r>
      <w:r w:rsidR="00CD00FB">
        <w:t>Gminy Konstancin-Jeziorna</w:t>
      </w:r>
      <w:r w:rsidR="00CD00FB" w:rsidRPr="001D5636">
        <w:rPr>
          <w:rFonts w:asciiTheme="majorHAnsi" w:hAnsiTheme="majorHAnsi" w:cstheme="majorHAnsi"/>
        </w:rPr>
        <w:t xml:space="preserve"> </w:t>
      </w:r>
      <w:r w:rsidRPr="001D5636">
        <w:rPr>
          <w:rFonts w:asciiTheme="majorHAnsi" w:hAnsiTheme="majorHAnsi" w:cstheme="majorHAnsi"/>
        </w:rPr>
        <w:t>w 2020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14:paraId="5205608F" w14:textId="5C92D65E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</w:t>
      </w:r>
      <w:r w:rsidR="00CD00FB">
        <w:t>Gminy Konstancin-Jeziorna</w:t>
      </w:r>
      <w:r w:rsidR="00CD00F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 2020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59A90C6B" w14:textId="3A0AFA4D" w:rsidR="00CD00FB" w:rsidRPr="00CD00FB" w:rsidRDefault="001D5636" w:rsidP="00CD00FB">
      <w:pPr>
        <w:pStyle w:val="Akapitzlist"/>
      </w:pPr>
      <w:r w:rsidRPr="001D5636">
        <w:t xml:space="preserve">Zapytania w sprawie przetwarzania danych osobowych należy kierować pocztą na adres: </w:t>
      </w:r>
      <w:r w:rsidR="00CD00FB" w:rsidRPr="00CD00FB">
        <w:rPr>
          <w:bCs/>
        </w:rPr>
        <w:t>ul. Piaseczyńska 77</w:t>
      </w:r>
      <w:r w:rsidR="00CD00FB">
        <w:t xml:space="preserve">, </w:t>
      </w:r>
      <w:r w:rsidR="00CD00FB" w:rsidRPr="00CD00FB">
        <w:rPr>
          <w:bCs/>
        </w:rPr>
        <w:t>05-520 Konstancin-Jeziorna</w:t>
      </w:r>
      <w:r w:rsidR="00923086" w:rsidRPr="001D5636">
        <w:t xml:space="preserve"> </w:t>
      </w:r>
      <w:r w:rsidRPr="001D5636">
        <w:t xml:space="preserve">lub pocztą elektroniczną na adres: </w:t>
      </w:r>
      <w:hyperlink r:id="rId10" w:history="1">
        <w:r w:rsidR="00CD00FB" w:rsidRPr="0011696B">
          <w:rPr>
            <w:rStyle w:val="Hipercze"/>
            <w:rFonts w:ascii="Arial" w:hAnsi="Arial" w:cs="Arial"/>
            <w:shd w:val="clear" w:color="auto" w:fill="FFFFFF"/>
          </w:rPr>
          <w:t>iod@konstancinjeziorna.pl</w:t>
        </w:r>
      </w:hyperlink>
      <w:r w:rsidR="00256B0D" w:rsidRPr="00256B0D">
        <w:rPr>
          <w:rFonts w:asciiTheme="majorHAnsi" w:hAnsiTheme="majorHAnsi" w:cstheme="majorHAnsi"/>
        </w:rPr>
        <w:t>.</w:t>
      </w:r>
    </w:p>
    <w:p w14:paraId="5A72BF3B" w14:textId="69B0C642" w:rsidR="00256B0D" w:rsidRDefault="001D5636" w:rsidP="00CD00FB">
      <w:pPr>
        <w:pStyle w:val="Akapitzlist"/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CD00FB" w:rsidRPr="00CD00FB">
        <w:rPr>
          <w:rFonts w:asciiTheme="majorHAnsi" w:hAnsiTheme="majorHAnsi" w:cstheme="majorHAnsi"/>
        </w:rPr>
        <w:t>http://bip.konstancinjeziorna.pl/artykul/42/77/inspektor-ochrony-danych-osobowych</w:t>
      </w:r>
      <w:r w:rsidR="00CD00FB">
        <w:rPr>
          <w:rFonts w:asciiTheme="majorHAnsi" w:hAnsiTheme="majorHAnsi" w:cstheme="majorHAnsi"/>
        </w:rPr>
        <w:t>.</w:t>
      </w:r>
    </w:p>
    <w:p w14:paraId="19CBDA44" w14:textId="145A01F4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8056" w14:textId="77777777" w:rsidR="00785EAC" w:rsidRDefault="00785EAC">
      <w:r>
        <w:separator/>
      </w:r>
    </w:p>
  </w:endnote>
  <w:endnote w:type="continuationSeparator" w:id="0">
    <w:p w14:paraId="126E1F36" w14:textId="77777777" w:rsidR="00785EAC" w:rsidRDefault="007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B9A3" w14:textId="77777777" w:rsidR="00785EAC" w:rsidRDefault="00785EAC">
      <w:r>
        <w:separator/>
      </w:r>
    </w:p>
  </w:footnote>
  <w:footnote w:type="continuationSeparator" w:id="0">
    <w:p w14:paraId="0C796FFB" w14:textId="77777777" w:rsidR="00785EAC" w:rsidRDefault="0078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1D5636"/>
    <w:rsid w:val="00256B0D"/>
    <w:rsid w:val="002E21B2"/>
    <w:rsid w:val="00503169"/>
    <w:rsid w:val="005B64EE"/>
    <w:rsid w:val="005B69B3"/>
    <w:rsid w:val="00785EAC"/>
    <w:rsid w:val="007B11BC"/>
    <w:rsid w:val="008438AC"/>
    <w:rsid w:val="00902CE4"/>
    <w:rsid w:val="00923086"/>
    <w:rsid w:val="00AC54DF"/>
    <w:rsid w:val="00B407C8"/>
    <w:rsid w:val="00BB24D2"/>
    <w:rsid w:val="00CA6CF9"/>
    <w:rsid w:val="00CD00FB"/>
    <w:rsid w:val="00D7033C"/>
    <w:rsid w:val="00E64BEC"/>
    <w:rsid w:val="00EE2F9B"/>
    <w:rsid w:val="00EE6C63"/>
    <w:rsid w:val="00F82EC9"/>
    <w:rsid w:val="00F8630D"/>
    <w:rsid w:val="00FB3945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onstancinjeziorn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33FB-532D-4586-A920-109AC3EA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Aleksandra Hochenzy</cp:lastModifiedBy>
  <cp:revision>26</cp:revision>
  <cp:lastPrinted>2014-05-21T13:40:00Z</cp:lastPrinted>
  <dcterms:created xsi:type="dcterms:W3CDTF">2019-03-25T09:23:00Z</dcterms:created>
  <dcterms:modified xsi:type="dcterms:W3CDTF">2021-05-28T12:45:00Z</dcterms:modified>
</cp:coreProperties>
</file>